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8998" w14:textId="77777777" w:rsidR="008671AB" w:rsidRDefault="008671AB" w:rsidP="008671AB">
      <w:r>
        <w:t>Dzień dobry,</w:t>
      </w:r>
    </w:p>
    <w:p w14:paraId="560BBA05" w14:textId="3235A58F" w:rsidR="008671AB" w:rsidRDefault="008671AB" w:rsidP="008671AB">
      <w:r>
        <w:t>przesyłamy propozycje zabaw i aktywności dla dzieci</w:t>
      </w:r>
      <w:r>
        <w:tab/>
      </w:r>
    </w:p>
    <w:p w14:paraId="703FAA1E" w14:textId="3E5D5202" w:rsidR="008671AB" w:rsidRPr="008671AB" w:rsidRDefault="008671AB" w:rsidP="008671AB">
      <w:pPr>
        <w:rPr>
          <w:b/>
          <w:bCs/>
        </w:rPr>
      </w:pPr>
      <w:r w:rsidRPr="008671AB">
        <w:rPr>
          <w:b/>
          <w:bCs/>
        </w:rPr>
        <w:t>08.04.2021 r.</w:t>
      </w:r>
    </w:p>
    <w:p w14:paraId="20664DCA" w14:textId="0F9475DF" w:rsidR="008671AB" w:rsidRPr="008671AB" w:rsidRDefault="008671AB" w:rsidP="008671AB">
      <w:pPr>
        <w:rPr>
          <w:b/>
          <w:bCs/>
        </w:rPr>
      </w:pPr>
      <w:r w:rsidRPr="008671AB">
        <w:rPr>
          <w:b/>
          <w:bCs/>
        </w:rPr>
        <w:t>Dzień 3. Kaczuszka</w:t>
      </w:r>
    </w:p>
    <w:p w14:paraId="0FC2FDA0" w14:textId="77777777" w:rsidR="008671AB" w:rsidRPr="008671AB" w:rsidRDefault="008671AB" w:rsidP="00DE3274">
      <w:pPr>
        <w:spacing w:after="0"/>
        <w:rPr>
          <w:b/>
          <w:bCs/>
        </w:rPr>
      </w:pPr>
      <w:r w:rsidRPr="008671AB">
        <w:rPr>
          <w:b/>
          <w:bCs/>
        </w:rPr>
        <w:t>Cele główne:</w:t>
      </w:r>
    </w:p>
    <w:p w14:paraId="4688A24A" w14:textId="77777777" w:rsidR="008671AB" w:rsidRDefault="008671AB" w:rsidP="00DE3274">
      <w:pPr>
        <w:spacing w:after="0"/>
      </w:pPr>
      <w:r>
        <w:t>− rozwijanie umiejętności wokalnych,</w:t>
      </w:r>
    </w:p>
    <w:p w14:paraId="02C6CF72" w14:textId="77777777" w:rsidR="008671AB" w:rsidRDefault="008671AB" w:rsidP="00DE3274">
      <w:pPr>
        <w:spacing w:after="0"/>
      </w:pPr>
      <w:r>
        <w:t>− rozwijanie sprawności manualnych.</w:t>
      </w:r>
    </w:p>
    <w:p w14:paraId="201104BC" w14:textId="77777777" w:rsidR="008671AB" w:rsidRPr="008671AB" w:rsidRDefault="008671AB" w:rsidP="00DE3274">
      <w:pPr>
        <w:spacing w:after="0"/>
        <w:rPr>
          <w:b/>
          <w:bCs/>
        </w:rPr>
      </w:pPr>
      <w:r w:rsidRPr="008671AB">
        <w:rPr>
          <w:b/>
          <w:bCs/>
        </w:rPr>
        <w:t>Cele operacyjne:</w:t>
      </w:r>
    </w:p>
    <w:p w14:paraId="47EF5C3E" w14:textId="77777777" w:rsidR="008671AB" w:rsidRPr="008671AB" w:rsidRDefault="008671AB" w:rsidP="00DE3274">
      <w:pPr>
        <w:spacing w:after="0"/>
        <w:rPr>
          <w:b/>
          <w:bCs/>
        </w:rPr>
      </w:pPr>
      <w:r w:rsidRPr="008671AB">
        <w:rPr>
          <w:b/>
          <w:bCs/>
        </w:rPr>
        <w:t>Dziecko:</w:t>
      </w:r>
    </w:p>
    <w:p w14:paraId="44B28CFE" w14:textId="77777777" w:rsidR="008671AB" w:rsidRDefault="008671AB" w:rsidP="00DE3274">
      <w:pPr>
        <w:spacing w:after="0"/>
      </w:pPr>
      <w:r>
        <w:t>− śpiewa piosenkę,</w:t>
      </w:r>
    </w:p>
    <w:p w14:paraId="5D60F14B" w14:textId="4D7AA3FC" w:rsidR="00AE0C54" w:rsidRDefault="008671AB" w:rsidP="00DE3274">
      <w:pPr>
        <w:spacing w:after="0"/>
      </w:pPr>
      <w:r>
        <w:t>− wykonuje kaczuszkę techniką origami.</w:t>
      </w:r>
    </w:p>
    <w:p w14:paraId="74F1C852" w14:textId="7A9EE074" w:rsidR="008671AB" w:rsidRDefault="008671AB" w:rsidP="008671AB"/>
    <w:p w14:paraId="3C15CD48" w14:textId="1D712288" w:rsidR="008671AB" w:rsidRDefault="008671AB" w:rsidP="008671AB">
      <w:pPr>
        <w:pStyle w:val="Akapitzlist"/>
        <w:numPr>
          <w:ilvl w:val="0"/>
          <w:numId w:val="1"/>
        </w:numPr>
      </w:pPr>
      <w:r>
        <w:t>Posłuchajcie piosenki pt. Na wiejskim podwórku</w:t>
      </w:r>
    </w:p>
    <w:p w14:paraId="18468FDA" w14:textId="2CEA3F99" w:rsidR="008671AB" w:rsidRDefault="00DE3274" w:rsidP="008671AB">
      <w:pPr>
        <w:pStyle w:val="Akapitzlist"/>
      </w:pPr>
      <w:r w:rsidRPr="00DE3274">
        <w:t>https://www.youtube.com/watch?v=LEYDpARDQMw</w:t>
      </w:r>
    </w:p>
    <w:p w14:paraId="2C1A7320" w14:textId="77777777" w:rsidR="008671AB" w:rsidRDefault="008671AB" w:rsidP="008671AB">
      <w:pPr>
        <w:pStyle w:val="Akapitzlist"/>
      </w:pPr>
    </w:p>
    <w:p w14:paraId="6191D98A" w14:textId="5F7C4770" w:rsidR="008671AB" w:rsidRDefault="008671AB" w:rsidP="008671AB">
      <w:pPr>
        <w:pStyle w:val="Akapitzlist"/>
        <w:numPr>
          <w:ilvl w:val="0"/>
          <w:numId w:val="3"/>
        </w:numPr>
        <w:spacing w:after="0"/>
      </w:pPr>
      <w:r>
        <w:t>Na podwórku już o świcie</w:t>
      </w:r>
    </w:p>
    <w:p w14:paraId="57B08987" w14:textId="77777777" w:rsidR="008671AB" w:rsidRDefault="008671AB" w:rsidP="008671AB">
      <w:pPr>
        <w:spacing w:after="0"/>
        <w:ind w:left="372" w:firstLine="708"/>
      </w:pPr>
      <w:r>
        <w:t>zamieszanie, rwetes, krzyki,</w:t>
      </w:r>
    </w:p>
    <w:p w14:paraId="73949C58" w14:textId="06111072" w:rsidR="008671AB" w:rsidRDefault="008671AB" w:rsidP="008671AB">
      <w:pPr>
        <w:spacing w:after="0"/>
        <w:ind w:left="372" w:firstLine="708"/>
      </w:pPr>
      <w:r>
        <w:t>pokłóciły się koguty,</w:t>
      </w:r>
    </w:p>
    <w:p w14:paraId="273EC578" w14:textId="5E4B165A" w:rsidR="008671AB" w:rsidRDefault="008671AB" w:rsidP="008671AB">
      <w:pPr>
        <w:spacing w:after="0"/>
        <w:ind w:left="372" w:firstLine="708"/>
      </w:pPr>
      <w:r>
        <w:t>kaczki, gęsi i indyki.</w:t>
      </w:r>
    </w:p>
    <w:p w14:paraId="01A551D7" w14:textId="77777777" w:rsidR="008671AB" w:rsidRDefault="008671AB" w:rsidP="008671AB">
      <w:pPr>
        <w:spacing w:after="0"/>
        <w:ind w:left="372" w:firstLine="708"/>
      </w:pPr>
    </w:p>
    <w:p w14:paraId="2E2A5CD8" w14:textId="77777777" w:rsidR="008671AB" w:rsidRDefault="008671AB" w:rsidP="008671AB">
      <w:pPr>
        <w:spacing w:after="0"/>
      </w:pPr>
      <w:r>
        <w:t>Ref.: Kwa, kwa, kwa, kwa, gę, gę, gę, gę!</w:t>
      </w:r>
    </w:p>
    <w:p w14:paraId="2A38928D" w14:textId="77777777" w:rsidR="008671AB" w:rsidRPr="008671AB" w:rsidRDefault="008671AB" w:rsidP="008671AB">
      <w:pPr>
        <w:spacing w:after="0"/>
        <w:rPr>
          <w:lang w:val="en-US"/>
        </w:rPr>
      </w:pPr>
      <w:r w:rsidRPr="008671AB">
        <w:rPr>
          <w:lang w:val="en-US"/>
        </w:rPr>
        <w:t xml:space="preserve">Gul, gul, gul, gul, </w:t>
      </w:r>
      <w:proofErr w:type="spellStart"/>
      <w:r w:rsidRPr="008671AB">
        <w:rPr>
          <w:lang w:val="en-US"/>
        </w:rPr>
        <w:t>kukuryku</w:t>
      </w:r>
      <w:proofErr w:type="spellEnd"/>
      <w:r w:rsidRPr="008671AB">
        <w:rPr>
          <w:lang w:val="en-US"/>
        </w:rPr>
        <w:t>!</w:t>
      </w:r>
    </w:p>
    <w:p w14:paraId="575AFB05" w14:textId="77777777" w:rsidR="008671AB" w:rsidRDefault="008671AB" w:rsidP="008671AB">
      <w:pPr>
        <w:spacing w:after="0"/>
      </w:pPr>
      <w:r>
        <w:t>Kwa, kwa, gę, gę, kukuryku!</w:t>
      </w:r>
    </w:p>
    <w:p w14:paraId="585CD9D0" w14:textId="3E416219" w:rsidR="008671AB" w:rsidRDefault="008671AB" w:rsidP="008671AB">
      <w:pPr>
        <w:spacing w:after="0"/>
      </w:pPr>
      <w:r>
        <w:t>O co tyle krzyku?</w:t>
      </w:r>
    </w:p>
    <w:p w14:paraId="6D5D2D60" w14:textId="77777777" w:rsidR="008671AB" w:rsidRDefault="008671AB" w:rsidP="008671AB">
      <w:pPr>
        <w:spacing w:after="0"/>
      </w:pPr>
    </w:p>
    <w:p w14:paraId="22E63DEB" w14:textId="77777777" w:rsidR="008671AB" w:rsidRDefault="008671AB" w:rsidP="008671AB">
      <w:pPr>
        <w:pStyle w:val="Akapitzlist"/>
        <w:numPr>
          <w:ilvl w:val="0"/>
          <w:numId w:val="3"/>
        </w:numPr>
        <w:spacing w:after="0"/>
      </w:pPr>
      <w:r>
        <w:t>Krowa muczy, świnki kwiczą,</w:t>
      </w:r>
    </w:p>
    <w:p w14:paraId="5926D9BE" w14:textId="3DDB58B0" w:rsidR="008671AB" w:rsidRDefault="008671AB" w:rsidP="008671AB">
      <w:pPr>
        <w:pStyle w:val="Akapitzlist"/>
        <w:spacing w:after="0"/>
        <w:ind w:left="1080"/>
      </w:pPr>
      <w:r>
        <w:t>piesek szczeka: hau, hau, hau, hau.</w:t>
      </w:r>
    </w:p>
    <w:p w14:paraId="427C2577" w14:textId="77777777" w:rsidR="008671AB" w:rsidRDefault="008671AB" w:rsidP="008671AB">
      <w:pPr>
        <w:spacing w:after="0"/>
        <w:ind w:left="372" w:firstLine="708"/>
      </w:pPr>
      <w:r>
        <w:t>Owce beczą, kozy meczą,</w:t>
      </w:r>
    </w:p>
    <w:p w14:paraId="2FB61F19" w14:textId="77777777" w:rsidR="008671AB" w:rsidRDefault="008671AB" w:rsidP="008671AB">
      <w:pPr>
        <w:spacing w:after="0"/>
        <w:ind w:left="372" w:firstLine="708"/>
      </w:pPr>
      <w:r>
        <w:t xml:space="preserve">w stajni koń rży: </w:t>
      </w:r>
      <w:proofErr w:type="spellStart"/>
      <w:r>
        <w:t>ihahaa</w:t>
      </w:r>
      <w:proofErr w:type="spellEnd"/>
      <w:r>
        <w:t>!</w:t>
      </w:r>
    </w:p>
    <w:p w14:paraId="78D3C5E4" w14:textId="5447CED7" w:rsidR="008671AB" w:rsidRDefault="008671AB" w:rsidP="008671AB">
      <w:pPr>
        <w:spacing w:after="0"/>
      </w:pPr>
      <w:r>
        <w:t>Ref.: Kwa, kwa…</w:t>
      </w:r>
    </w:p>
    <w:p w14:paraId="14F3ACE4" w14:textId="77777777" w:rsidR="00DE3274" w:rsidRDefault="00DE3274" w:rsidP="008671AB">
      <w:pPr>
        <w:spacing w:after="0"/>
      </w:pPr>
    </w:p>
    <w:p w14:paraId="6F5BA46D" w14:textId="0A4F0807" w:rsidR="008671AB" w:rsidRDefault="008671AB" w:rsidP="00DE3274">
      <w:pPr>
        <w:pStyle w:val="Akapitzlist"/>
        <w:numPr>
          <w:ilvl w:val="0"/>
          <w:numId w:val="3"/>
        </w:numPr>
        <w:spacing w:after="0"/>
      </w:pPr>
      <w:r>
        <w:t>Gospodyni rano wstała,</w:t>
      </w:r>
    </w:p>
    <w:p w14:paraId="29BFD951" w14:textId="77777777" w:rsidR="008671AB" w:rsidRDefault="008671AB" w:rsidP="00DE3274">
      <w:pPr>
        <w:spacing w:after="0"/>
        <w:ind w:left="372" w:firstLine="708"/>
      </w:pPr>
      <w:r>
        <w:t>daje paszę, ziarno sypie,</w:t>
      </w:r>
    </w:p>
    <w:p w14:paraId="4000CBAC" w14:textId="77777777" w:rsidR="008671AB" w:rsidRDefault="008671AB" w:rsidP="00DE3274">
      <w:pPr>
        <w:spacing w:after="0"/>
        <w:ind w:left="372" w:firstLine="708"/>
      </w:pPr>
      <w:r>
        <w:t>więc przez chwilę na podwórku</w:t>
      </w:r>
    </w:p>
    <w:p w14:paraId="69D08B89" w14:textId="31969C09" w:rsidR="008671AB" w:rsidRDefault="008671AB" w:rsidP="00DE3274">
      <w:pPr>
        <w:spacing w:after="0"/>
        <w:ind w:left="372" w:firstLine="708"/>
      </w:pPr>
      <w:r>
        <w:t>będzie troszkę</w:t>
      </w:r>
    </w:p>
    <w:p w14:paraId="79ECDBBC" w14:textId="0EB6ACAB" w:rsidR="00DE3274" w:rsidRDefault="00DE3274" w:rsidP="00DE3274">
      <w:pPr>
        <w:spacing w:after="0"/>
        <w:ind w:left="372" w:firstLine="708"/>
      </w:pPr>
    </w:p>
    <w:p w14:paraId="2C350B70" w14:textId="42F65896" w:rsidR="00DE3274" w:rsidRDefault="00DE3274" w:rsidP="00DE3274">
      <w:pPr>
        <w:pStyle w:val="Akapitzlist"/>
        <w:numPr>
          <w:ilvl w:val="0"/>
          <w:numId w:val="1"/>
        </w:numPr>
        <w:spacing w:after="0"/>
      </w:pPr>
      <w:r>
        <w:t>Spróbujcie odpowiedzieć na pytania dotyczące piosenki.</w:t>
      </w:r>
    </w:p>
    <w:p w14:paraId="0A04A175" w14:textId="77777777" w:rsidR="00DE3274" w:rsidRDefault="00DE3274" w:rsidP="00DE3274">
      <w:pPr>
        <w:spacing w:after="0"/>
        <w:ind w:left="372" w:firstLine="708"/>
      </w:pPr>
      <w:r>
        <w:t>− Jak jest zbudowana piosenka?</w:t>
      </w:r>
    </w:p>
    <w:p w14:paraId="6EB2A9D7" w14:textId="77777777" w:rsidR="00DE3274" w:rsidRDefault="00DE3274" w:rsidP="00DE3274">
      <w:pPr>
        <w:spacing w:after="0"/>
        <w:ind w:left="372" w:firstLine="708"/>
      </w:pPr>
      <w:r>
        <w:t>− Co dzieje się na podwórku już od świtu?</w:t>
      </w:r>
    </w:p>
    <w:p w14:paraId="572AA0FA" w14:textId="77777777" w:rsidR="00DE3274" w:rsidRDefault="00DE3274" w:rsidP="00DE3274">
      <w:pPr>
        <w:spacing w:after="0"/>
        <w:ind w:left="372" w:firstLine="708"/>
      </w:pPr>
      <w:r>
        <w:t>− Jakie zwierzęta robią ten hałas?</w:t>
      </w:r>
    </w:p>
    <w:p w14:paraId="196E8B09" w14:textId="77777777" w:rsidR="00DE3274" w:rsidRDefault="00DE3274" w:rsidP="00DE3274">
      <w:pPr>
        <w:spacing w:after="0"/>
        <w:ind w:left="372" w:firstLine="708"/>
      </w:pPr>
      <w:r>
        <w:t>− Jakie głosy wydają zwierzęta?</w:t>
      </w:r>
    </w:p>
    <w:p w14:paraId="1FBF104A" w14:textId="279BEDA3" w:rsidR="00DE3274" w:rsidRDefault="00DE3274" w:rsidP="00DE3274">
      <w:pPr>
        <w:spacing w:after="0"/>
        <w:ind w:left="372" w:firstLine="708"/>
      </w:pPr>
      <w:r>
        <w:t>− Kiedy na podwórku jest trochę ciszej?</w:t>
      </w:r>
    </w:p>
    <w:p w14:paraId="23F85F62" w14:textId="0A6FEBED" w:rsidR="00DE3274" w:rsidRDefault="00DE3274" w:rsidP="00DE3274">
      <w:pPr>
        <w:spacing w:after="0"/>
        <w:ind w:left="372" w:firstLine="708"/>
      </w:pPr>
    </w:p>
    <w:p w14:paraId="02BA94DB" w14:textId="4AED3A0C" w:rsidR="00DE3274" w:rsidRDefault="00DE3274" w:rsidP="00DE3274">
      <w:pPr>
        <w:spacing w:after="0"/>
        <w:ind w:left="372" w:firstLine="708"/>
      </w:pPr>
    </w:p>
    <w:p w14:paraId="09D8C9D0" w14:textId="5CC2E6CF" w:rsidR="00DE3274" w:rsidRDefault="00DE3274" w:rsidP="00DE3274">
      <w:pPr>
        <w:spacing w:after="0"/>
        <w:ind w:left="372" w:firstLine="708"/>
      </w:pPr>
    </w:p>
    <w:p w14:paraId="775A6743" w14:textId="406DE3D9" w:rsidR="00DE3274" w:rsidRDefault="00DE3274" w:rsidP="00DE3274">
      <w:pPr>
        <w:pStyle w:val="Akapitzlist"/>
        <w:numPr>
          <w:ilvl w:val="0"/>
          <w:numId w:val="1"/>
        </w:numPr>
        <w:spacing w:after="0"/>
      </w:pPr>
      <w:r>
        <w:lastRenderedPageBreak/>
        <w:t>Karta pracy, cz. 3, s. 89.</w:t>
      </w:r>
    </w:p>
    <w:p w14:paraId="3C1D8085" w14:textId="1E75C70E" w:rsidR="00DE3274" w:rsidRDefault="00DE3274" w:rsidP="00DE3274">
      <w:pPr>
        <w:spacing w:after="0"/>
        <w:ind w:left="372" w:firstLine="708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75CE8D66" wp14:editId="0A3F1C84">
            <wp:simplePos x="0" y="0"/>
            <wp:positionH relativeFrom="margin">
              <wp:align>center</wp:align>
            </wp:positionH>
            <wp:positionV relativeFrom="paragraph">
              <wp:posOffset>484505</wp:posOffset>
            </wp:positionV>
            <wp:extent cx="5600700" cy="7868285"/>
            <wp:effectExtent l="0" t="0" r="0" b="0"/>
            <wp:wrapTight wrapText="bothSides">
              <wp:wrapPolygon edited="0">
                <wp:start x="0" y="0"/>
                <wp:lineTo x="0" y="21546"/>
                <wp:lineTo x="21527" y="21546"/>
                <wp:lineTo x="215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86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Czytanie tekstu – wypowiedzi zwierząt o sobie. Kolorowanie rysunków zwierząt.</w:t>
      </w:r>
    </w:p>
    <w:p w14:paraId="27621FF5" w14:textId="7A70B27F" w:rsidR="00DE3274" w:rsidRDefault="00DE3274" w:rsidP="00DE3274">
      <w:pPr>
        <w:spacing w:after="0"/>
        <w:ind w:left="372" w:firstLine="708"/>
      </w:pPr>
    </w:p>
    <w:p w14:paraId="6E004CF2" w14:textId="77777777" w:rsidR="000C75D8" w:rsidRDefault="000C75D8" w:rsidP="00DE3274">
      <w:pPr>
        <w:spacing w:after="0"/>
        <w:ind w:left="372" w:firstLine="708"/>
      </w:pPr>
    </w:p>
    <w:p w14:paraId="507CB0B1" w14:textId="06EA3EA9" w:rsidR="00DE3274" w:rsidRDefault="00DE3274" w:rsidP="000C75D8">
      <w:pPr>
        <w:pStyle w:val="Akapitzlist"/>
        <w:numPr>
          <w:ilvl w:val="0"/>
          <w:numId w:val="1"/>
        </w:numPr>
        <w:spacing w:after="0"/>
      </w:pPr>
      <w:r>
        <w:lastRenderedPageBreak/>
        <w:t>Praca plastyczna „Kaczuszka” wykonanie metodą origami z kółek.</w:t>
      </w:r>
    </w:p>
    <w:p w14:paraId="5F459475" w14:textId="7EB35E1D" w:rsidR="00DE3274" w:rsidRDefault="000C75D8" w:rsidP="000C75D8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FBE0AFA" wp14:editId="09A4057F">
            <wp:simplePos x="0" y="0"/>
            <wp:positionH relativeFrom="column">
              <wp:posOffset>14605</wp:posOffset>
            </wp:positionH>
            <wp:positionV relativeFrom="paragraph">
              <wp:posOffset>590550</wp:posOffset>
            </wp:positionV>
            <wp:extent cx="5760720" cy="2880360"/>
            <wp:effectExtent l="0" t="0" r="0" b="0"/>
            <wp:wrapTight wrapText="bothSides">
              <wp:wrapPolygon edited="0">
                <wp:start x="0" y="0"/>
                <wp:lineTo x="0" y="21429"/>
                <wp:lineTo x="21500" y="21429"/>
                <wp:lineTo x="2150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274">
        <w:t>W</w:t>
      </w:r>
      <w:r>
        <w:t>ytnijcie tyle kółek ile jest na zdjęciu, różnej wielkości</w:t>
      </w:r>
      <w:r w:rsidR="00DE3274">
        <w:t xml:space="preserve">. </w:t>
      </w:r>
      <w:r>
        <w:t>Zaginajcie je tak jak jest pokazane we wzorze.</w:t>
      </w:r>
    </w:p>
    <w:p w14:paraId="422E6C28" w14:textId="09F80A7C" w:rsidR="000C75D8" w:rsidRDefault="000C75D8" w:rsidP="000C75D8">
      <w:pPr>
        <w:spacing w:after="0"/>
        <w:ind w:left="360"/>
      </w:pPr>
    </w:p>
    <w:p w14:paraId="0BB6E342" w14:textId="023914E6" w:rsidR="000C75D8" w:rsidRDefault="000C75D8" w:rsidP="000C75D8">
      <w:pPr>
        <w:spacing w:after="0"/>
        <w:ind w:left="360"/>
      </w:pPr>
    </w:p>
    <w:p w14:paraId="62E37EB0" w14:textId="4C801C8D" w:rsidR="000C75D8" w:rsidRDefault="000C75D8" w:rsidP="000C75D8">
      <w:pPr>
        <w:spacing w:after="0"/>
        <w:ind w:left="360"/>
      </w:pPr>
    </w:p>
    <w:p w14:paraId="69D42C4E" w14:textId="0F38EB21" w:rsidR="000C75D8" w:rsidRDefault="000C75D8" w:rsidP="000C75D8">
      <w:pPr>
        <w:spacing w:after="0"/>
        <w:ind w:left="360"/>
      </w:pPr>
      <w:r>
        <w:t xml:space="preserve">Miłej zabawy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C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21A3" w14:textId="77777777" w:rsidR="00DE3274" w:rsidRDefault="00DE3274" w:rsidP="00DE3274">
      <w:pPr>
        <w:spacing w:after="0" w:line="240" w:lineRule="auto"/>
      </w:pPr>
      <w:r>
        <w:separator/>
      </w:r>
    </w:p>
  </w:endnote>
  <w:endnote w:type="continuationSeparator" w:id="0">
    <w:p w14:paraId="295E4DB4" w14:textId="77777777" w:rsidR="00DE3274" w:rsidRDefault="00DE3274" w:rsidP="00DE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352D" w14:textId="77777777" w:rsidR="00DE3274" w:rsidRDefault="00DE3274" w:rsidP="00DE3274">
      <w:pPr>
        <w:spacing w:after="0" w:line="240" w:lineRule="auto"/>
      </w:pPr>
      <w:r>
        <w:separator/>
      </w:r>
    </w:p>
  </w:footnote>
  <w:footnote w:type="continuationSeparator" w:id="0">
    <w:p w14:paraId="4F7D6D80" w14:textId="77777777" w:rsidR="00DE3274" w:rsidRDefault="00DE3274" w:rsidP="00DE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297C"/>
    <w:multiLevelType w:val="hybridMultilevel"/>
    <w:tmpl w:val="0756B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C0D1A"/>
    <w:multiLevelType w:val="hybridMultilevel"/>
    <w:tmpl w:val="731EADD2"/>
    <w:lvl w:ilvl="0" w:tplc="77D0C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32CD5"/>
    <w:multiLevelType w:val="hybridMultilevel"/>
    <w:tmpl w:val="44C4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63AFE"/>
    <w:multiLevelType w:val="hybridMultilevel"/>
    <w:tmpl w:val="E6CA5CF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8E"/>
    <w:rsid w:val="000C75D8"/>
    <w:rsid w:val="0014388E"/>
    <w:rsid w:val="008671AB"/>
    <w:rsid w:val="008C72A4"/>
    <w:rsid w:val="00AE0C54"/>
    <w:rsid w:val="00D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FE68"/>
  <w15:chartTrackingRefBased/>
  <w15:docId w15:val="{2158FF49-91D6-4A91-9CFC-B8C5973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274"/>
  </w:style>
  <w:style w:type="paragraph" w:styleId="Stopka">
    <w:name w:val="footer"/>
    <w:basedOn w:val="Normalny"/>
    <w:link w:val="StopkaZnak"/>
    <w:uiPriority w:val="99"/>
    <w:unhideWhenUsed/>
    <w:rsid w:val="00DE3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mania</dc:creator>
  <cp:keywords/>
  <dc:description/>
  <cp:lastModifiedBy>Przemysław Urbaniak</cp:lastModifiedBy>
  <cp:revision>2</cp:revision>
  <dcterms:created xsi:type="dcterms:W3CDTF">2021-04-08T07:22:00Z</dcterms:created>
  <dcterms:modified xsi:type="dcterms:W3CDTF">2021-04-08T07:22:00Z</dcterms:modified>
</cp:coreProperties>
</file>